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267356" w14:textId="77777777" w:rsidR="00332C06" w:rsidRPr="00674783" w:rsidRDefault="00CC201B" w:rsidP="00674783">
          <w:pPr>
            <w:pStyle w:val="Heading1"/>
          </w:pPr>
          <w:r>
            <w:t>Position Details</w:t>
          </w:r>
          <w:bookmarkEnd w:id="0"/>
        </w:p>
        <w:p w14:paraId="3A2372C6" w14:textId="77777777" w:rsidR="006246C0" w:rsidRDefault="00F43284" w:rsidP="00B04E3F">
          <w:pPr>
            <w:pStyle w:val="Heading2"/>
          </w:pPr>
          <w:r>
            <w:t>Research Projects</w:t>
          </w:r>
          <w:r w:rsidR="00CC201B">
            <w:t>- CSOF</w:t>
          </w:r>
          <w:r w:rsidR="006B4076">
            <w:t>5</w:t>
          </w:r>
        </w:p>
      </w:sdtContent>
    </w:sdt>
    <w:tbl>
      <w:tblPr>
        <w:tblStyle w:val="TableCSIRO"/>
        <w:tblW w:w="9474" w:type="dxa"/>
        <w:tblLook w:val="00A0" w:firstRow="1" w:lastRow="0" w:firstColumn="1" w:lastColumn="0" w:noHBand="0" w:noVBand="0"/>
      </w:tblPr>
      <w:tblGrid>
        <w:gridCol w:w="3856"/>
        <w:gridCol w:w="5618"/>
      </w:tblGrid>
      <w:tr w:rsidR="00452FD5" w:rsidRPr="0093721B" w14:paraId="275C359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8C91CD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781D953" w14:textId="77777777" w:rsidR="00CC201B" w:rsidRPr="0093721B" w:rsidRDefault="00BB763A" w:rsidP="00D83C52">
            <w:pPr>
              <w:pStyle w:val="TableText"/>
              <w:rPr>
                <w:sz w:val="22"/>
              </w:rPr>
            </w:pPr>
            <w:r w:rsidRPr="0093721B">
              <w:rPr>
                <w:sz w:val="22"/>
              </w:rPr>
              <w:t>Advertised Job Title</w:t>
            </w:r>
          </w:p>
        </w:tc>
        <w:tc>
          <w:tcPr>
            <w:tcW w:w="2965" w:type="pct"/>
          </w:tcPr>
          <w:p w14:paraId="6B7B0058" w14:textId="0F6D1A28" w:rsidR="00CC201B" w:rsidRPr="0093721B" w:rsidRDefault="006E3385"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Climate Data Scientist</w:t>
            </w:r>
          </w:p>
        </w:tc>
      </w:tr>
      <w:tr w:rsidR="00CC201B" w:rsidRPr="0093721B" w14:paraId="6F5F220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6643B1A" w14:textId="77777777" w:rsidR="00CC201B" w:rsidRPr="0093721B" w:rsidRDefault="00BB763A" w:rsidP="00D83C52">
            <w:pPr>
              <w:pStyle w:val="TableText"/>
              <w:rPr>
                <w:sz w:val="22"/>
              </w:rPr>
            </w:pPr>
            <w:r w:rsidRPr="0093721B">
              <w:rPr>
                <w:sz w:val="22"/>
              </w:rPr>
              <w:t>Job Reference</w:t>
            </w:r>
          </w:p>
        </w:tc>
        <w:tc>
          <w:tcPr>
            <w:tcW w:w="2965" w:type="pct"/>
          </w:tcPr>
          <w:p w14:paraId="4E3C0380" w14:textId="0999DE98" w:rsidR="00CC201B" w:rsidRPr="0093721B" w:rsidRDefault="00964F5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68664</w:t>
            </w:r>
          </w:p>
        </w:tc>
      </w:tr>
      <w:tr w:rsidR="00C45886" w:rsidRPr="0093721B" w14:paraId="5C2402C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A9999F" w14:textId="77777777" w:rsidR="00C45886" w:rsidRPr="0093721B" w:rsidRDefault="00C45886" w:rsidP="00D83C52">
            <w:pPr>
              <w:pStyle w:val="TableText"/>
              <w:rPr>
                <w:sz w:val="22"/>
              </w:rPr>
            </w:pPr>
            <w:r w:rsidRPr="0093721B">
              <w:rPr>
                <w:sz w:val="22"/>
              </w:rPr>
              <w:t>Tenure</w:t>
            </w:r>
          </w:p>
        </w:tc>
        <w:tc>
          <w:tcPr>
            <w:tcW w:w="2965" w:type="pct"/>
          </w:tcPr>
          <w:p w14:paraId="18774766" w14:textId="12FBC074"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6E3385">
              <w:rPr>
                <w:sz w:val="22"/>
              </w:rPr>
              <w:t>12</w:t>
            </w:r>
            <w:r w:rsidRPr="0093721B">
              <w:rPr>
                <w:sz w:val="22"/>
              </w:rPr>
              <w:t xml:space="preserve"> months </w:t>
            </w:r>
          </w:p>
          <w:p w14:paraId="32FAD757" w14:textId="7220CE7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10EA6FA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8BE595" w14:textId="77777777" w:rsidR="00C45886" w:rsidRPr="0093721B" w:rsidRDefault="00C45886" w:rsidP="00D83C52">
            <w:pPr>
              <w:pStyle w:val="TableText"/>
              <w:rPr>
                <w:sz w:val="22"/>
              </w:rPr>
            </w:pPr>
            <w:r w:rsidRPr="0093721B">
              <w:rPr>
                <w:sz w:val="22"/>
              </w:rPr>
              <w:t>Salary Range</w:t>
            </w:r>
          </w:p>
        </w:tc>
        <w:tc>
          <w:tcPr>
            <w:tcW w:w="2965" w:type="pct"/>
          </w:tcPr>
          <w:p w14:paraId="4DF37C0A" w14:textId="02490268" w:rsidR="00C45886" w:rsidRPr="00964F54"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B5EE8">
              <w:rPr>
                <w:sz w:val="22"/>
              </w:rPr>
              <w:t>AU$</w:t>
            </w:r>
            <w:r w:rsidR="00964F54" w:rsidRPr="005B5EE8">
              <w:rPr>
                <w:sz w:val="22"/>
              </w:rPr>
              <w:t>106,848</w:t>
            </w:r>
            <w:r w:rsidRPr="005B5EE8">
              <w:rPr>
                <w:sz w:val="22"/>
              </w:rPr>
              <w:t xml:space="preserve"> to AU$</w:t>
            </w:r>
            <w:r w:rsidR="00964F54" w:rsidRPr="005B5EE8">
              <w:rPr>
                <w:sz w:val="22"/>
              </w:rPr>
              <w:t>98,735</w:t>
            </w:r>
            <w:r w:rsidRPr="005B5EE8">
              <w:rPr>
                <w:sz w:val="22"/>
              </w:rPr>
              <w:t xml:space="preserve"> pa (pro-rata for part-time) + up to 15.4% superannuation</w:t>
            </w:r>
          </w:p>
        </w:tc>
      </w:tr>
      <w:tr w:rsidR="00926BE4" w:rsidRPr="0093721B" w14:paraId="594D5A8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CA930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277CF02" w14:textId="45EDFB2A" w:rsidR="00926BE4" w:rsidRPr="0093721B" w:rsidRDefault="00964F5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Negotiable (</w:t>
            </w:r>
            <w:r w:rsidR="006E3385">
              <w:rPr>
                <w:sz w:val="22"/>
              </w:rPr>
              <w:t>Victoria preferred</w:t>
            </w:r>
            <w:r>
              <w:rPr>
                <w:sz w:val="22"/>
              </w:rPr>
              <w:t>)</w:t>
            </w:r>
          </w:p>
        </w:tc>
      </w:tr>
      <w:tr w:rsidR="00926BE4" w:rsidRPr="0093721B" w14:paraId="4C0C5611" w14:textId="77777777" w:rsidTr="00CC201B">
        <w:trPr>
          <w:trHeight w:val="413"/>
        </w:trPr>
        <w:tc>
          <w:tcPr>
            <w:tcW w:w="2035" w:type="pct"/>
          </w:tcPr>
          <w:p w14:paraId="07973FAC" w14:textId="77777777" w:rsidR="00926BE4" w:rsidRPr="0093721B" w:rsidRDefault="00926BE4" w:rsidP="00D83C52">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Relocation Assistance</w:t>
            </w:r>
          </w:p>
        </w:tc>
        <w:tc>
          <w:tcPr>
            <w:tcW w:w="2965" w:type="pct"/>
          </w:tcPr>
          <w:p w14:paraId="50724D4D" w14:textId="77777777" w:rsidR="00926BE4" w:rsidRPr="0093721B" w:rsidRDefault="00EA62ED" w:rsidP="00452FD5">
            <w:pPr>
              <w:pStyle w:val="TableBullet"/>
              <w:numPr>
                <w:ilvl w:val="0"/>
                <w:numId w:val="0"/>
              </w:numPr>
              <w:rPr>
                <w:sz w:val="22"/>
              </w:rPr>
            </w:pPr>
            <w:bookmarkStart w:id="1" w:name="_GoBack"/>
            <w:r w:rsidRPr="0093721B">
              <w:rPr>
                <w:sz w:val="22"/>
              </w:rPr>
              <w:t>Will be provided to the successful candidate if required</w:t>
            </w:r>
            <w:bookmarkEnd w:id="1"/>
          </w:p>
        </w:tc>
      </w:tr>
      <w:tr w:rsidR="00926BE4" w:rsidRPr="0093721B" w14:paraId="4A631BF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4EB4E0" w14:textId="77777777" w:rsidR="00926BE4" w:rsidRPr="0093721B" w:rsidRDefault="00926BE4" w:rsidP="00D83C52">
            <w:pPr>
              <w:pStyle w:val="TableText"/>
              <w:rPr>
                <w:sz w:val="22"/>
              </w:rPr>
            </w:pPr>
            <w:r w:rsidRPr="0093721B">
              <w:rPr>
                <w:sz w:val="22"/>
              </w:rPr>
              <w:t>Applications are open to</w:t>
            </w:r>
          </w:p>
        </w:tc>
        <w:tc>
          <w:tcPr>
            <w:tcW w:w="2965" w:type="pct"/>
          </w:tcPr>
          <w:p w14:paraId="1189596B" w14:textId="0D057E4A"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Australian/New Zealand Citizens and Australian Permanent Residents </w:t>
            </w:r>
          </w:p>
          <w:p w14:paraId="5D380D4D" w14:textId="26CAA62A" w:rsidR="00926BE4" w:rsidRPr="0093721B" w:rsidRDefault="00964F54"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64F54">
              <w:rPr>
                <w:sz w:val="22"/>
              </w:rPr>
              <w:t>Australian temporary residents who have full work-rights for the duration of this contract and do not require visa sponsorship.</w:t>
            </w:r>
          </w:p>
        </w:tc>
      </w:tr>
      <w:tr w:rsidR="00C45886" w:rsidRPr="0093721B" w14:paraId="13C7D96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358AA8" w14:textId="77777777" w:rsidR="00C45886" w:rsidRPr="0093721B" w:rsidRDefault="00C45886" w:rsidP="00D83C52">
            <w:pPr>
              <w:pStyle w:val="TableText"/>
              <w:rPr>
                <w:sz w:val="22"/>
              </w:rPr>
            </w:pPr>
            <w:r w:rsidRPr="0093721B">
              <w:rPr>
                <w:sz w:val="22"/>
              </w:rPr>
              <w:t>Position reports to the</w:t>
            </w:r>
          </w:p>
        </w:tc>
        <w:tc>
          <w:tcPr>
            <w:tcW w:w="2965" w:type="pct"/>
          </w:tcPr>
          <w:p w14:paraId="3C152F64" w14:textId="720BEBEC" w:rsidR="00C45886" w:rsidRPr="0093721B" w:rsidRDefault="006E338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Regional Projections</w:t>
            </w:r>
          </w:p>
        </w:tc>
      </w:tr>
      <w:tr w:rsidR="00926BE4" w:rsidRPr="0093721B" w14:paraId="651596E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ED4373" w14:textId="77777777" w:rsidR="00926BE4" w:rsidRPr="0093721B" w:rsidRDefault="00926BE4" w:rsidP="00D83C52">
            <w:pPr>
              <w:pStyle w:val="TableText"/>
              <w:rPr>
                <w:sz w:val="22"/>
              </w:rPr>
            </w:pPr>
            <w:r w:rsidRPr="0093721B">
              <w:rPr>
                <w:sz w:val="22"/>
              </w:rPr>
              <w:t>Client Focus – Internal</w:t>
            </w:r>
          </w:p>
        </w:tc>
        <w:tc>
          <w:tcPr>
            <w:tcW w:w="2965" w:type="pct"/>
          </w:tcPr>
          <w:p w14:paraId="4D418199" w14:textId="1127859B" w:rsidR="00926BE4" w:rsidRPr="00964F54" w:rsidRDefault="006E338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B5EE8">
              <w:rPr>
                <w:sz w:val="22"/>
              </w:rPr>
              <w:t>50</w:t>
            </w:r>
            <w:r w:rsidR="00F54F83" w:rsidRPr="005B5EE8">
              <w:rPr>
                <w:sz w:val="22"/>
              </w:rPr>
              <w:t>%</w:t>
            </w:r>
          </w:p>
        </w:tc>
      </w:tr>
      <w:tr w:rsidR="00926BE4" w:rsidRPr="0093721B" w14:paraId="7B696D3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4C2C30" w14:textId="77777777" w:rsidR="00926BE4" w:rsidRPr="0093721B" w:rsidRDefault="00926BE4" w:rsidP="00D83C52">
            <w:pPr>
              <w:pStyle w:val="TableText"/>
              <w:rPr>
                <w:sz w:val="22"/>
              </w:rPr>
            </w:pPr>
            <w:r w:rsidRPr="0093721B">
              <w:rPr>
                <w:sz w:val="22"/>
              </w:rPr>
              <w:t>Client Focus – External</w:t>
            </w:r>
          </w:p>
        </w:tc>
        <w:tc>
          <w:tcPr>
            <w:tcW w:w="2965" w:type="pct"/>
          </w:tcPr>
          <w:p w14:paraId="6D47ED59" w14:textId="343D51F8" w:rsidR="00926BE4" w:rsidRPr="00964F54" w:rsidRDefault="006E338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B5EE8">
              <w:rPr>
                <w:sz w:val="22"/>
              </w:rPr>
              <w:t>50</w:t>
            </w:r>
            <w:r w:rsidR="00F54F83" w:rsidRPr="005B5EE8">
              <w:rPr>
                <w:sz w:val="22"/>
              </w:rPr>
              <w:t>%</w:t>
            </w:r>
          </w:p>
        </w:tc>
      </w:tr>
      <w:tr w:rsidR="00194B1C" w:rsidRPr="0093721B" w14:paraId="120F9AD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8F9074" w14:textId="77777777" w:rsidR="00194B1C" w:rsidRPr="0093721B" w:rsidRDefault="00C45886" w:rsidP="00D83C52">
            <w:pPr>
              <w:pStyle w:val="TableText"/>
              <w:rPr>
                <w:sz w:val="22"/>
              </w:rPr>
            </w:pPr>
            <w:r w:rsidRPr="0093721B">
              <w:rPr>
                <w:sz w:val="22"/>
              </w:rPr>
              <w:t>Number of Direct Reports</w:t>
            </w:r>
          </w:p>
        </w:tc>
        <w:tc>
          <w:tcPr>
            <w:tcW w:w="2965" w:type="pct"/>
          </w:tcPr>
          <w:p w14:paraId="1CA571E8" w14:textId="77777777" w:rsidR="00194B1C" w:rsidRPr="00964F54"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B5EE8">
              <w:rPr>
                <w:sz w:val="22"/>
              </w:rPr>
              <w:t>0</w:t>
            </w:r>
          </w:p>
        </w:tc>
      </w:tr>
      <w:tr w:rsidR="00194B1C" w:rsidRPr="0093721B" w14:paraId="2108CF3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B4D1FE" w14:textId="77777777" w:rsidR="00194B1C" w:rsidRPr="0093721B" w:rsidRDefault="00C45886" w:rsidP="00D83C52">
            <w:pPr>
              <w:pStyle w:val="TableText"/>
              <w:rPr>
                <w:sz w:val="22"/>
              </w:rPr>
            </w:pPr>
            <w:r w:rsidRPr="0093721B">
              <w:rPr>
                <w:sz w:val="22"/>
              </w:rPr>
              <w:t>Enquire about this job</w:t>
            </w:r>
          </w:p>
        </w:tc>
        <w:tc>
          <w:tcPr>
            <w:tcW w:w="2965" w:type="pct"/>
          </w:tcPr>
          <w:p w14:paraId="62E908F0" w14:textId="65C2CA58" w:rsidR="00194B1C" w:rsidRPr="00964F5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B5EE8">
              <w:rPr>
                <w:sz w:val="22"/>
              </w:rPr>
              <w:t xml:space="preserve">Contact </w:t>
            </w:r>
            <w:r w:rsidR="006E3385" w:rsidRPr="005B5EE8">
              <w:rPr>
                <w:sz w:val="22"/>
              </w:rPr>
              <w:t>John Clarke</w:t>
            </w:r>
            <w:r w:rsidRPr="005B5EE8">
              <w:rPr>
                <w:sz w:val="22"/>
              </w:rPr>
              <w:t xml:space="preserve"> via email at </w:t>
            </w:r>
            <w:r w:rsidR="006E3385" w:rsidRPr="005B5EE8">
              <w:rPr>
                <w:sz w:val="22"/>
              </w:rPr>
              <w:t>john.clarke</w:t>
            </w:r>
            <w:r w:rsidRPr="005B5EE8">
              <w:rPr>
                <w:sz w:val="22"/>
              </w:rPr>
              <w:t xml:space="preserve">@csiro.au or phone +61 </w:t>
            </w:r>
            <w:r w:rsidR="006E3385" w:rsidRPr="005B5EE8">
              <w:rPr>
                <w:sz w:val="22"/>
              </w:rPr>
              <w:t xml:space="preserve">3 </w:t>
            </w:r>
            <w:r w:rsidR="006E3385" w:rsidRPr="00964F54">
              <w:rPr>
                <w:sz w:val="22"/>
              </w:rPr>
              <w:t>9239 4620</w:t>
            </w:r>
          </w:p>
        </w:tc>
      </w:tr>
      <w:tr w:rsidR="00194B1C" w:rsidRPr="0093721B" w14:paraId="1A4FC0D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01ECEF" w14:textId="77777777" w:rsidR="00194B1C" w:rsidRPr="0093721B" w:rsidRDefault="00C45886" w:rsidP="00D83C52">
            <w:pPr>
              <w:pStyle w:val="TableText"/>
              <w:rPr>
                <w:sz w:val="22"/>
              </w:rPr>
            </w:pPr>
            <w:r w:rsidRPr="0093721B">
              <w:rPr>
                <w:sz w:val="22"/>
              </w:rPr>
              <w:t>How to apply</w:t>
            </w:r>
          </w:p>
        </w:tc>
        <w:tc>
          <w:tcPr>
            <w:tcW w:w="2965" w:type="pct"/>
          </w:tcPr>
          <w:p w14:paraId="66EB6E0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70E80CC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00A6D786" w14:textId="77777777" w:rsidR="005A5AEE" w:rsidRDefault="005A5AEE" w:rsidP="00D06E61">
      <w:pPr>
        <w:pStyle w:val="Heading3"/>
        <w:spacing w:after="0"/>
      </w:pPr>
    </w:p>
    <w:p w14:paraId="1BA6DF1D" w14:textId="77777777" w:rsidR="005A5AEE" w:rsidRPr="005A5AEE" w:rsidRDefault="005A5AEE" w:rsidP="005A5AEE">
      <w:pPr>
        <w:pStyle w:val="BodyText"/>
      </w:pPr>
    </w:p>
    <w:p w14:paraId="6BCA0E2F" w14:textId="77777777" w:rsidR="006246C0" w:rsidRPr="00674783" w:rsidRDefault="00B50C20" w:rsidP="00D06E61">
      <w:pPr>
        <w:pStyle w:val="Heading3"/>
        <w:spacing w:after="0"/>
      </w:pPr>
      <w:r>
        <w:lastRenderedPageBreak/>
        <w:t>Role Overview</w:t>
      </w:r>
    </w:p>
    <w:p w14:paraId="418F24B0" w14:textId="7C5DC998" w:rsidR="002E4912" w:rsidRDefault="00A62E12" w:rsidP="002E4912">
      <w:pPr>
        <w:spacing w:before="180"/>
      </w:pPr>
      <w:bookmarkStart w:id="2" w:name="_Hlk52264911"/>
      <w:bookmarkStart w:id="3" w:name="_Toc341085720"/>
      <w:r>
        <w:t xml:space="preserve">The </w:t>
      </w:r>
      <w:r w:rsidR="00B32866">
        <w:t>Climate Data Scientist will work within the</w:t>
      </w:r>
      <w:r w:rsidR="00021C5E">
        <w:t xml:space="preserve"> Climate Science Centre’s</w:t>
      </w:r>
      <w:r w:rsidR="00B32866">
        <w:t xml:space="preserve"> Regional Projections Team, </w:t>
      </w:r>
      <w:r w:rsidR="00B07C64">
        <w:t>with a strong focus</w:t>
      </w:r>
      <w:r w:rsidR="00B32866">
        <w:t xml:space="preserve"> on the </w:t>
      </w:r>
      <w:r w:rsidR="00B07C64">
        <w:t>Climate Change in Australia information and data portal</w:t>
      </w:r>
      <w:r w:rsidR="00927B46">
        <w:t xml:space="preserve">. </w:t>
      </w:r>
      <w:r w:rsidR="00927B46" w:rsidRPr="00927B46">
        <w:t>Th</w:t>
      </w:r>
      <w:r w:rsidR="00927B46">
        <w:t xml:space="preserve">e </w:t>
      </w:r>
      <w:r w:rsidR="00927B46" w:rsidRPr="00927B46">
        <w:t>role is key to developing the underpinning policies, standards and frameworks</w:t>
      </w:r>
      <w:r w:rsidR="00927B46">
        <w:t xml:space="preserve"> to ensure transparency, </w:t>
      </w:r>
      <w:r w:rsidR="00021C5E">
        <w:t>traceability</w:t>
      </w:r>
      <w:r w:rsidR="00927B46">
        <w:t>, repeatability and quality assurance of datasets. They will also be instrumental in facilitating</w:t>
      </w:r>
      <w:r w:rsidR="00927B46" w:rsidRPr="00927B46">
        <w:t xml:space="preserve"> data interoperability and curation among private sector, CSIRO, BoM, State, Commonwealth and international data repositories.</w:t>
      </w:r>
      <w:r w:rsidR="00927B46">
        <w:t xml:space="preserve"> </w:t>
      </w:r>
    </w:p>
    <w:bookmarkEnd w:id="2"/>
    <w:p w14:paraId="237ACA42" w14:textId="6D2A8B9D" w:rsidR="00B50C20" w:rsidRPr="00B50C20" w:rsidRDefault="00B50C20" w:rsidP="00B50C20">
      <w:pPr>
        <w:pStyle w:val="Heading3"/>
      </w:pPr>
      <w:r w:rsidRPr="00B50C20">
        <w:t>Duties and Key Result Areas</w:t>
      </w:r>
    </w:p>
    <w:p w14:paraId="2BEEA0B6" w14:textId="335D0C77" w:rsidR="00021C5E" w:rsidRPr="005B5EE8" w:rsidRDefault="00021C5E" w:rsidP="00021C5E">
      <w:pPr>
        <w:pStyle w:val="ListParagraph"/>
        <w:numPr>
          <w:ilvl w:val="0"/>
          <w:numId w:val="29"/>
        </w:numPr>
        <w:spacing w:after="60"/>
        <w:ind w:left="470" w:hanging="364"/>
        <w:rPr>
          <w:lang w:val="en-US"/>
        </w:rPr>
      </w:pPr>
      <w:r w:rsidRPr="005B5EE8">
        <w:rPr>
          <w:lang w:val="en-US"/>
        </w:rPr>
        <w:t xml:space="preserve">Consult across the Oceans and Atmosphere Business Unit to facilitate incorporation of datasets and existing tools into the </w:t>
      </w:r>
      <w:r w:rsidR="006B2767">
        <w:rPr>
          <w:lang w:val="en-US"/>
        </w:rPr>
        <w:t>Portal</w:t>
      </w:r>
      <w:r w:rsidR="00C12D40">
        <w:rPr>
          <w:lang w:val="en-US"/>
        </w:rPr>
        <w:t>.</w:t>
      </w:r>
    </w:p>
    <w:p w14:paraId="22DFBFD8" w14:textId="1C4AD6CB" w:rsidR="00021C5E" w:rsidRPr="005B5EE8" w:rsidRDefault="00021C5E" w:rsidP="00021C5E">
      <w:pPr>
        <w:pStyle w:val="ListParagraph"/>
        <w:numPr>
          <w:ilvl w:val="0"/>
          <w:numId w:val="29"/>
        </w:numPr>
        <w:spacing w:after="60"/>
        <w:ind w:left="470" w:hanging="364"/>
        <w:rPr>
          <w:lang w:val="en-US"/>
        </w:rPr>
      </w:pPr>
      <w:r w:rsidRPr="005B5EE8">
        <w:rPr>
          <w:lang w:val="en-US"/>
        </w:rPr>
        <w:t>Consult widely among custodians of climate projections data across Australia with a view to developing a nationally federated data network</w:t>
      </w:r>
      <w:r w:rsidR="00C12D40">
        <w:rPr>
          <w:lang w:val="en-US"/>
        </w:rPr>
        <w:t>.</w:t>
      </w:r>
    </w:p>
    <w:p w14:paraId="7C9842F3" w14:textId="7E1EF5B8" w:rsidR="00021C5E" w:rsidRPr="005B5EE8" w:rsidRDefault="00021C5E" w:rsidP="00021C5E">
      <w:pPr>
        <w:pStyle w:val="ListParagraph"/>
        <w:numPr>
          <w:ilvl w:val="0"/>
          <w:numId w:val="29"/>
        </w:numPr>
        <w:spacing w:after="60"/>
        <w:ind w:left="470" w:hanging="364"/>
        <w:rPr>
          <w:lang w:val="en-US"/>
        </w:rPr>
      </w:pPr>
      <w:r w:rsidRPr="005B5EE8">
        <w:rPr>
          <w:lang w:val="en-US"/>
        </w:rPr>
        <w:t xml:space="preserve">Analyse and process climate datasets to meet identified needs of </w:t>
      </w:r>
      <w:r w:rsidR="00B07C64" w:rsidRPr="005B5EE8">
        <w:rPr>
          <w:lang w:val="en-US"/>
        </w:rPr>
        <w:t>key</w:t>
      </w:r>
      <w:r w:rsidRPr="005B5EE8">
        <w:rPr>
          <w:lang w:val="en-US"/>
        </w:rPr>
        <w:t xml:space="preserve"> stakeholders</w:t>
      </w:r>
      <w:r w:rsidR="00C12D40">
        <w:rPr>
          <w:lang w:val="en-US"/>
        </w:rPr>
        <w:t>.</w:t>
      </w:r>
    </w:p>
    <w:p w14:paraId="321B5984" w14:textId="04C59B18" w:rsidR="00021C5E" w:rsidRPr="005B5EE8" w:rsidRDefault="00021C5E" w:rsidP="00021C5E">
      <w:pPr>
        <w:pStyle w:val="ListParagraph"/>
        <w:numPr>
          <w:ilvl w:val="0"/>
          <w:numId w:val="29"/>
        </w:numPr>
        <w:spacing w:after="60"/>
        <w:ind w:left="470" w:hanging="364"/>
        <w:rPr>
          <w:lang w:val="en-US"/>
        </w:rPr>
      </w:pPr>
      <w:r w:rsidRPr="005B5EE8">
        <w:rPr>
          <w:lang w:val="en-US"/>
        </w:rPr>
        <w:t>Coordinate evaluation and quality assurance of projections datasets for which CSIRO is responsible</w:t>
      </w:r>
      <w:r w:rsidR="00C12D40">
        <w:rPr>
          <w:lang w:val="en-US"/>
        </w:rPr>
        <w:t>.</w:t>
      </w:r>
    </w:p>
    <w:p w14:paraId="784D6680" w14:textId="2BDB95F3" w:rsidR="00021C5E" w:rsidRPr="005B5EE8" w:rsidRDefault="00021C5E" w:rsidP="00021C5E">
      <w:pPr>
        <w:pStyle w:val="ListParagraph"/>
        <w:numPr>
          <w:ilvl w:val="0"/>
          <w:numId w:val="29"/>
        </w:numPr>
        <w:spacing w:after="60"/>
        <w:ind w:left="470" w:hanging="364"/>
        <w:rPr>
          <w:lang w:val="en-US"/>
        </w:rPr>
      </w:pPr>
      <w:r w:rsidRPr="005B5EE8">
        <w:rPr>
          <w:lang w:val="en-US"/>
        </w:rPr>
        <w:t>Curate relevant Climate Science Centre datasets (e.g. CCiA)</w:t>
      </w:r>
      <w:r w:rsidR="00C12D40">
        <w:rPr>
          <w:lang w:val="en-US"/>
        </w:rPr>
        <w:t>.</w:t>
      </w:r>
      <w:r w:rsidRPr="005B5EE8">
        <w:rPr>
          <w:lang w:val="en-US"/>
        </w:rPr>
        <w:t xml:space="preserve"> </w:t>
      </w:r>
    </w:p>
    <w:p w14:paraId="4C623103" w14:textId="221467E4" w:rsidR="00021C5E" w:rsidRPr="005B5EE8" w:rsidRDefault="00021C5E" w:rsidP="00021C5E">
      <w:pPr>
        <w:pStyle w:val="ListParagraph"/>
        <w:numPr>
          <w:ilvl w:val="0"/>
          <w:numId w:val="29"/>
        </w:numPr>
        <w:spacing w:after="60"/>
        <w:ind w:left="470" w:hanging="364"/>
        <w:rPr>
          <w:lang w:val="en-US"/>
        </w:rPr>
      </w:pPr>
      <w:r w:rsidRPr="005B5EE8">
        <w:rPr>
          <w:lang w:val="en-US"/>
        </w:rPr>
        <w:t>Liaise with data custodians to develop standards and policies relevant to the Navigating Climate Change Project</w:t>
      </w:r>
      <w:r w:rsidR="00C12D40">
        <w:rPr>
          <w:lang w:val="en-US"/>
        </w:rPr>
        <w:t>.</w:t>
      </w:r>
    </w:p>
    <w:p w14:paraId="61493001" w14:textId="71826164" w:rsidR="00B07C64" w:rsidRPr="005B5EE8" w:rsidRDefault="00B07C64" w:rsidP="00021C5E">
      <w:pPr>
        <w:pStyle w:val="ListParagraph"/>
        <w:numPr>
          <w:ilvl w:val="0"/>
          <w:numId w:val="29"/>
        </w:numPr>
        <w:spacing w:after="60"/>
        <w:ind w:left="470" w:hanging="364"/>
        <w:rPr>
          <w:lang w:val="en-US"/>
        </w:rPr>
      </w:pPr>
      <w:r w:rsidRPr="005B5EE8">
        <w:rPr>
          <w:lang w:val="en-US"/>
        </w:rPr>
        <w:t>Contribute to planning for the Climate Science Centre’s ongoing supercomputing and storage requirements.</w:t>
      </w:r>
    </w:p>
    <w:p w14:paraId="6DFF2B4F" w14:textId="318D8D4E" w:rsidR="00021C5E" w:rsidRPr="005B5EE8" w:rsidRDefault="00021C5E" w:rsidP="00021C5E">
      <w:pPr>
        <w:pStyle w:val="ListParagraph"/>
        <w:numPr>
          <w:ilvl w:val="0"/>
          <w:numId w:val="29"/>
        </w:numPr>
        <w:spacing w:after="60"/>
        <w:ind w:left="470" w:hanging="364"/>
        <w:rPr>
          <w:lang w:val="en-US"/>
        </w:rPr>
      </w:pPr>
      <w:r w:rsidRPr="005B5EE8">
        <w:rPr>
          <w:lang w:val="en-US"/>
        </w:rPr>
        <w:t xml:space="preserve">Provide technical assistance with the design of data delivery platforms </w:t>
      </w:r>
    </w:p>
    <w:p w14:paraId="460E7361" w14:textId="1C8ADFF2" w:rsidR="006315D6" w:rsidRPr="005B5EE8" w:rsidRDefault="00DB34F3" w:rsidP="00AB7207">
      <w:pPr>
        <w:pStyle w:val="ListParagraph"/>
        <w:numPr>
          <w:ilvl w:val="0"/>
          <w:numId w:val="29"/>
        </w:numPr>
        <w:spacing w:after="60" w:line="240" w:lineRule="auto"/>
        <w:ind w:left="470" w:hanging="364"/>
      </w:pPr>
      <w:r w:rsidRPr="005B5EE8">
        <w:t>Provide support and technical advice for internal and external users of NCC data and products</w:t>
      </w:r>
    </w:p>
    <w:p w14:paraId="699FF578" w14:textId="16BE015C" w:rsidR="006315D6" w:rsidRPr="005B5EE8" w:rsidRDefault="00B07C64" w:rsidP="005B5EE8">
      <w:pPr>
        <w:pStyle w:val="ListParagraph"/>
        <w:numPr>
          <w:ilvl w:val="0"/>
          <w:numId w:val="29"/>
        </w:numPr>
        <w:spacing w:after="60" w:line="240" w:lineRule="auto"/>
        <w:ind w:left="470" w:hanging="364"/>
      </w:pPr>
      <w:r w:rsidRPr="005B5EE8">
        <w:t>The successful applicant will be given a financial delegation and</w:t>
      </w:r>
      <w:r w:rsidR="00813475" w:rsidRPr="005B5EE8">
        <w:t xml:space="preserve"> will</w:t>
      </w:r>
      <w:r w:rsidRPr="005B5EE8">
        <w:t xml:space="preserve"> have responsibilities for security of datasets, including commercially sensitive </w:t>
      </w:r>
      <w:r w:rsidR="00813475" w:rsidRPr="005B5EE8">
        <w:t>and private information.</w:t>
      </w:r>
    </w:p>
    <w:p w14:paraId="69D3EA3C" w14:textId="77777777" w:rsidR="002E4A14" w:rsidRPr="006315D6" w:rsidRDefault="002E4A14" w:rsidP="005B5EE8">
      <w:pPr>
        <w:pStyle w:val="ListParagraph"/>
        <w:numPr>
          <w:ilvl w:val="0"/>
          <w:numId w:val="29"/>
        </w:numPr>
        <w:spacing w:after="60" w:line="240" w:lineRule="auto"/>
        <w:ind w:left="470" w:hanging="364"/>
      </w:pPr>
      <w:r w:rsidRPr="006315D6">
        <w:t>Communicate openly, effectively and respectfully with all staff, clients and suppliers in the interests of good business practice, collaboration and enhancement of CSIRO’s reputation.</w:t>
      </w:r>
    </w:p>
    <w:p w14:paraId="01CDF211" w14:textId="77777777" w:rsidR="002E4A14" w:rsidRPr="006315D6" w:rsidRDefault="002E4A14" w:rsidP="002E4A14">
      <w:pPr>
        <w:pStyle w:val="ListParagraph"/>
        <w:numPr>
          <w:ilvl w:val="0"/>
          <w:numId w:val="23"/>
        </w:numPr>
        <w:spacing w:before="0" w:after="60" w:line="240" w:lineRule="auto"/>
        <w:ind w:left="470" w:hanging="364"/>
        <w:contextualSpacing w:val="0"/>
      </w:pPr>
      <w:r w:rsidRPr="006315D6">
        <w:t xml:space="preserve">Work collaboratively as part of a multi-disciplinary, </w:t>
      </w:r>
      <w:r w:rsidRPr="005B5EE8">
        <w:t>regionally dispersed</w:t>
      </w:r>
      <w:r w:rsidRPr="006315D6">
        <w:t xml:space="preserve"> research team, and business unit to carry out tasks in support of CSIRO’s scientific objectives.</w:t>
      </w:r>
    </w:p>
    <w:p w14:paraId="54CC29BA" w14:textId="77777777" w:rsidR="00B164A0" w:rsidRPr="006315D6" w:rsidRDefault="00B164A0" w:rsidP="00B164A0">
      <w:pPr>
        <w:pStyle w:val="ListParagraph"/>
        <w:numPr>
          <w:ilvl w:val="0"/>
          <w:numId w:val="33"/>
        </w:numPr>
        <w:spacing w:before="0" w:after="60" w:line="240" w:lineRule="auto"/>
        <w:ind w:left="470" w:hanging="364"/>
      </w:pPr>
      <w:r w:rsidRPr="006315D6">
        <w:t xml:space="preserve">Adhere to the spirit and practice of CSIRO’s Code of Conduct, Health, Safety and Environment procedures and policy, Diversity initiatives and Making Safety Personal goals. </w:t>
      </w:r>
    </w:p>
    <w:p w14:paraId="37699D37" w14:textId="77777777" w:rsidR="002E4A14" w:rsidRPr="006315D6" w:rsidRDefault="002E4A14" w:rsidP="002E4A14">
      <w:pPr>
        <w:pStyle w:val="ListParagraph"/>
        <w:numPr>
          <w:ilvl w:val="0"/>
          <w:numId w:val="23"/>
        </w:numPr>
        <w:spacing w:before="0" w:after="60" w:line="240" w:lineRule="auto"/>
        <w:ind w:left="470" w:hanging="364"/>
        <w:contextualSpacing w:val="0"/>
      </w:pPr>
      <w:r w:rsidRPr="006315D6">
        <w:t>Other duties as directed.</w:t>
      </w: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rPr>
      </w:sdtEndPr>
      <w:sdtContent>
        <w:p w14:paraId="69C10CE3" w14:textId="63BA20CC"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p>
        <w:p w14:paraId="2E184C5D" w14:textId="77777777"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6B4076" w:rsidRPr="006B4076">
            <w:rPr>
              <w:bCs/>
              <w:szCs w:val="24"/>
            </w:rPr>
            <w:t xml:space="preserve">Uses knowledge of other party's priorities and adapts </w:t>
          </w:r>
          <w:r w:rsidR="006B4076" w:rsidRPr="00A05A8C">
            <w:rPr>
              <w:bCs/>
              <w:szCs w:val="24"/>
            </w:rPr>
            <w:t>presentations</w:t>
          </w:r>
          <w:r w:rsidR="006B4076" w:rsidRPr="006B4076">
            <w:rPr>
              <w:bCs/>
              <w:szCs w:val="24"/>
            </w:rPr>
            <w:t xml:space="preserve"> or discussions to appeal to the interests and level of the audience. Anticipates and prepares for others reactions.</w:t>
          </w:r>
          <w:r w:rsidR="006B4076" w:rsidRPr="006B4076">
            <w:rPr>
              <w:b/>
              <w:szCs w:val="24"/>
            </w:rPr>
            <w:t xml:space="preserve"> </w:t>
          </w:r>
        </w:p>
        <w:p w14:paraId="406199C4"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 xml:space="preserve">Sets up and maintains effective and efficient work teams and manages performance and resources, to achieve objectives. Chooses appropriate management strategies and communication styles to maintain high levels of motivation and </w:t>
          </w:r>
          <w:r w:rsidR="006B4076" w:rsidRPr="006B4076">
            <w:rPr>
              <w:szCs w:val="24"/>
            </w:rPr>
            <w:lastRenderedPageBreak/>
            <w:t>productivity. Gives feedback for development purposes and provides support and direction for improvement.</w:t>
          </w:r>
          <w:r w:rsidR="006B4076" w:rsidRPr="006B4076">
            <w:rPr>
              <w:b/>
              <w:bCs/>
              <w:szCs w:val="24"/>
            </w:rPr>
            <w:t xml:space="preserve"> </w:t>
          </w:r>
        </w:p>
        <w:p w14:paraId="7B54D023"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6B4076" w:rsidRPr="006B4076">
            <w:rPr>
              <w:szCs w:val="24"/>
            </w:rPr>
            <w:t>Investigates underlying issues of complex and ill-defined problems and develops appropriate response by adapting/creating and testing alternative solutions.</w:t>
          </w:r>
        </w:p>
        <w:p w14:paraId="7FC1CA0B"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B4076"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006B4076" w:rsidRPr="006B4076">
            <w:rPr>
              <w:b/>
              <w:bCs/>
              <w:szCs w:val="24"/>
            </w:rPr>
            <w:t xml:space="preserve"> </w:t>
          </w:r>
        </w:p>
        <w:p w14:paraId="48710799" w14:textId="77777777" w:rsidR="00B50C20" w:rsidRPr="006B4076" w:rsidRDefault="00B50C20" w:rsidP="006B4076">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6B4076"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333D5F4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47E34A9" w14:textId="77777777" w:rsidR="000B3207" w:rsidRPr="000B3207" w:rsidRDefault="000B3207" w:rsidP="000B3207">
      <w:pPr>
        <w:pStyle w:val="Heading4"/>
      </w:pPr>
      <w:r>
        <w:t>Essential</w:t>
      </w:r>
    </w:p>
    <w:p w14:paraId="08B724D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750E1A95" w14:textId="5EC48EB3" w:rsidR="00EE6E1C" w:rsidRPr="00813475" w:rsidRDefault="00340F59" w:rsidP="00813475">
      <w:pPr>
        <w:pStyle w:val="ListParagraph"/>
        <w:numPr>
          <w:ilvl w:val="0"/>
          <w:numId w:val="38"/>
        </w:numPr>
        <w:spacing w:before="0" w:after="60" w:line="240" w:lineRule="auto"/>
        <w:rPr>
          <w:rFonts w:cs="Calibri"/>
          <w:szCs w:val="24"/>
        </w:rPr>
      </w:pPr>
      <w:r>
        <w:rPr>
          <w:rFonts w:cs="Calibri"/>
          <w:szCs w:val="24"/>
        </w:rPr>
        <w:t>A r</w:t>
      </w:r>
      <w:r w:rsidR="00B50C20" w:rsidRPr="00813475">
        <w:rPr>
          <w:rFonts w:cs="Calibri"/>
          <w:szCs w:val="24"/>
        </w:rPr>
        <w:t xml:space="preserve">elevant </w:t>
      </w:r>
      <w:r>
        <w:rPr>
          <w:rFonts w:cs="Calibri"/>
          <w:szCs w:val="24"/>
        </w:rPr>
        <w:t xml:space="preserve">tertiary </w:t>
      </w:r>
      <w:r w:rsidR="008F497E">
        <w:rPr>
          <w:rFonts w:cs="Calibri"/>
          <w:szCs w:val="24"/>
        </w:rPr>
        <w:t>qualification</w:t>
      </w:r>
      <w:r w:rsidR="00B50C20" w:rsidRPr="00813475">
        <w:rPr>
          <w:rFonts w:cs="Calibri"/>
          <w:szCs w:val="24"/>
        </w:rPr>
        <w:t xml:space="preserve"> or equivalent relevant work experience in</w:t>
      </w:r>
      <w:r w:rsidR="00A520EF" w:rsidRPr="00813475">
        <w:rPr>
          <w:rFonts w:cs="Calibri"/>
          <w:szCs w:val="24"/>
        </w:rPr>
        <w:t xml:space="preserve"> climate data analysis</w:t>
      </w:r>
      <w:r w:rsidR="008F497E">
        <w:rPr>
          <w:rFonts w:cs="Calibri"/>
          <w:szCs w:val="24"/>
        </w:rPr>
        <w:t>.</w:t>
      </w:r>
    </w:p>
    <w:p w14:paraId="15F09963" w14:textId="54DE5E16" w:rsidR="00813475" w:rsidRPr="00813475" w:rsidRDefault="006F7F0E" w:rsidP="00813475">
      <w:pPr>
        <w:pStyle w:val="ListParagraph"/>
        <w:numPr>
          <w:ilvl w:val="0"/>
          <w:numId w:val="38"/>
        </w:numPr>
        <w:spacing w:before="0" w:after="60" w:line="240" w:lineRule="auto"/>
        <w:rPr>
          <w:rFonts w:cs="Arial"/>
          <w:szCs w:val="24"/>
        </w:rPr>
      </w:pPr>
      <w:r>
        <w:rPr>
          <w:rFonts w:cs="Calibri"/>
          <w:szCs w:val="24"/>
        </w:rPr>
        <w:t>Extensive</w:t>
      </w:r>
      <w:r w:rsidR="00897189" w:rsidRPr="00813475">
        <w:rPr>
          <w:rFonts w:cs="Calibri"/>
          <w:szCs w:val="24"/>
        </w:rPr>
        <w:t xml:space="preserve"> experience using and managing large and complex datasets, preferably in the climate sciences.</w:t>
      </w:r>
    </w:p>
    <w:p w14:paraId="6BC586F8" w14:textId="449D2687" w:rsidR="00B50C20" w:rsidRPr="005B5EE8" w:rsidRDefault="00D67D07" w:rsidP="00813475">
      <w:pPr>
        <w:pStyle w:val="ListParagraph"/>
        <w:numPr>
          <w:ilvl w:val="0"/>
          <w:numId w:val="38"/>
        </w:numPr>
        <w:spacing w:before="0" w:after="60" w:line="240" w:lineRule="auto"/>
        <w:rPr>
          <w:rFonts w:cs="Calibri"/>
        </w:rPr>
      </w:pPr>
      <w:r w:rsidRPr="005B5EE8">
        <w:rPr>
          <w:rFonts w:cs="Calibri"/>
          <w:szCs w:val="24"/>
        </w:rPr>
        <w:t>Demonstrated experience</w:t>
      </w:r>
      <w:r w:rsidR="00897189" w:rsidRPr="005B5EE8">
        <w:rPr>
          <w:rFonts w:cs="Calibri"/>
          <w:szCs w:val="24"/>
        </w:rPr>
        <w:t xml:space="preserve"> in scripting and programming languages such as Python, R, Fortran 90, C++, UNIX and Shell.</w:t>
      </w:r>
    </w:p>
    <w:p w14:paraId="13D7CF3C" w14:textId="1D14B69D" w:rsidR="00B50C20" w:rsidRPr="009950D4" w:rsidRDefault="00897189" w:rsidP="00813475">
      <w:pPr>
        <w:pStyle w:val="ListParagraph"/>
        <w:numPr>
          <w:ilvl w:val="0"/>
          <w:numId w:val="38"/>
        </w:numPr>
        <w:spacing w:before="0" w:after="60" w:line="240" w:lineRule="auto"/>
        <w:rPr>
          <w:rFonts w:cs="Calibri"/>
          <w:szCs w:val="24"/>
        </w:rPr>
      </w:pPr>
      <w:r w:rsidRPr="005B5EE8">
        <w:rPr>
          <w:rFonts w:cs="Calibri"/>
          <w:szCs w:val="24"/>
        </w:rPr>
        <w:t>Demonstrated written and verbal communication skills including the ability to document results and communicate effectively with colleagues and clients in order to meet projects goals and timelines</w:t>
      </w:r>
      <w:r w:rsidR="00813475" w:rsidRPr="009950D4">
        <w:rPr>
          <w:rFonts w:cs="Calibri"/>
          <w:szCs w:val="24"/>
        </w:rPr>
        <w:t>.</w:t>
      </w:r>
    </w:p>
    <w:p w14:paraId="5935DD14" w14:textId="3EAE69AB" w:rsidR="00B50C20" w:rsidRPr="005B5EE8" w:rsidRDefault="00897189" w:rsidP="00813475">
      <w:pPr>
        <w:pStyle w:val="ListParagraph"/>
        <w:numPr>
          <w:ilvl w:val="0"/>
          <w:numId w:val="38"/>
        </w:numPr>
        <w:spacing w:before="0" w:after="60" w:line="240" w:lineRule="auto"/>
        <w:rPr>
          <w:rFonts w:cs="Calibri"/>
        </w:rPr>
      </w:pPr>
      <w:r w:rsidRPr="005B5EE8">
        <w:rPr>
          <w:rFonts w:cs="Calibri"/>
          <w:szCs w:val="24"/>
        </w:rPr>
        <w:t>Demonstrated ability to work effectively as part of a multi-disciplinary, regionally dispersed research team, and carry out tasks autonomously in support of scientific research.</w:t>
      </w:r>
    </w:p>
    <w:p w14:paraId="026F2F85" w14:textId="7B378B24"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E7EC054" w14:textId="2169AFB4" w:rsidR="00B50C20" w:rsidRPr="009950D4" w:rsidRDefault="00901583" w:rsidP="00D06E61">
      <w:pPr>
        <w:numPr>
          <w:ilvl w:val="0"/>
          <w:numId w:val="26"/>
        </w:numPr>
        <w:spacing w:before="0" w:after="60" w:line="240" w:lineRule="auto"/>
        <w:rPr>
          <w:iCs/>
          <w:szCs w:val="24"/>
        </w:rPr>
      </w:pPr>
      <w:r w:rsidRPr="005B5EE8">
        <w:rPr>
          <w:iCs/>
          <w:szCs w:val="24"/>
        </w:rPr>
        <w:t>Demonstrated ability to manage and curate large data collections</w:t>
      </w:r>
      <w:r w:rsidR="00B50C20" w:rsidRPr="005B5EE8">
        <w:rPr>
          <w:iCs/>
          <w:szCs w:val="24"/>
        </w:rPr>
        <w:t>.</w:t>
      </w:r>
      <w:r w:rsidR="00B50C20" w:rsidRPr="009950D4">
        <w:rPr>
          <w:iCs/>
          <w:szCs w:val="24"/>
        </w:rPr>
        <w:t xml:space="preserve"> </w:t>
      </w:r>
    </w:p>
    <w:p w14:paraId="5FA54D81" w14:textId="6E863F57" w:rsidR="00B50C20" w:rsidRPr="009950D4" w:rsidRDefault="00901583" w:rsidP="00D06E61">
      <w:pPr>
        <w:numPr>
          <w:ilvl w:val="0"/>
          <w:numId w:val="26"/>
        </w:numPr>
        <w:spacing w:before="0" w:after="60" w:line="240" w:lineRule="auto"/>
        <w:rPr>
          <w:iCs/>
          <w:szCs w:val="24"/>
        </w:rPr>
      </w:pPr>
      <w:r w:rsidRPr="005B5EE8">
        <w:rPr>
          <w:iCs/>
          <w:szCs w:val="24"/>
        </w:rPr>
        <w:t>High level skills in Python programming</w:t>
      </w:r>
      <w:r w:rsidR="00B50C20" w:rsidRPr="005B5EE8">
        <w:rPr>
          <w:iCs/>
          <w:szCs w:val="24"/>
        </w:rPr>
        <w:t>.</w:t>
      </w:r>
      <w:r w:rsidR="00B50C20" w:rsidRPr="009950D4">
        <w:rPr>
          <w:iCs/>
          <w:szCs w:val="24"/>
        </w:rPr>
        <w:t xml:space="preserve"> </w:t>
      </w:r>
    </w:p>
    <w:p w14:paraId="639B2980" w14:textId="77777777" w:rsidR="00E673A0" w:rsidRPr="003044E2" w:rsidRDefault="00E673A0" w:rsidP="00E673A0">
      <w:pPr>
        <w:pStyle w:val="Boxedheading"/>
      </w:pPr>
      <w:r>
        <w:t>Special Requirements</w:t>
      </w:r>
    </w:p>
    <w:p w14:paraId="2E8D5582" w14:textId="77777777" w:rsidR="00814ACE" w:rsidRPr="005B5EE8" w:rsidRDefault="00E673A0" w:rsidP="00E673A0">
      <w:pPr>
        <w:pStyle w:val="Boxedlistbullet"/>
        <w:spacing w:before="100" w:beforeAutospacing="1" w:after="100" w:afterAutospacing="1"/>
      </w:pPr>
      <w:r w:rsidRPr="005B5EE8">
        <w:t>The successful candidate will</w:t>
      </w:r>
      <w:r w:rsidR="00814ACE" w:rsidRPr="005B5EE8">
        <w:t xml:space="preserve"> be asked to </w:t>
      </w:r>
      <w:r w:rsidR="00D476E9" w:rsidRPr="005B5EE8">
        <w:t xml:space="preserve">obtain and provide evidence of a </w:t>
      </w:r>
      <w:r w:rsidR="00814ACE" w:rsidRPr="005B5EE8">
        <w:t xml:space="preserve">National </w:t>
      </w:r>
      <w:r w:rsidR="00D476E9" w:rsidRPr="005B5EE8">
        <w:t>P</w:t>
      </w:r>
      <w:r w:rsidR="00814ACE" w:rsidRPr="005B5EE8">
        <w:t xml:space="preserve">olice </w:t>
      </w:r>
      <w:r w:rsidR="00D476E9" w:rsidRPr="005B5EE8">
        <w:t>C</w:t>
      </w:r>
      <w:r w:rsidR="00814ACE" w:rsidRPr="005B5EE8">
        <w:t>heck</w:t>
      </w:r>
      <w:r w:rsidR="00D476E9" w:rsidRPr="005B5EE8">
        <w:t xml:space="preserve"> or equivalent</w:t>
      </w:r>
      <w:r w:rsidR="00814ACE" w:rsidRPr="005B5EE8">
        <w:t>. Please note that people with criminal records are not automatically deemed ineligible. Each application will be considered on its merits.</w:t>
      </w:r>
      <w:r w:rsidRPr="005B5EE8">
        <w:t xml:space="preserve"> </w:t>
      </w:r>
    </w:p>
    <w:p w14:paraId="0CA99B5F" w14:textId="7A66E40F" w:rsidR="00E673A0" w:rsidRPr="005B5EE8" w:rsidRDefault="00036D29" w:rsidP="00E673A0">
      <w:pPr>
        <w:pStyle w:val="Boxedlistbullet"/>
        <w:spacing w:before="100" w:beforeAutospacing="1" w:after="100" w:afterAutospacing="1"/>
      </w:pPr>
      <w:r w:rsidRPr="005B5EE8">
        <w:t xml:space="preserve">If the successful candidate is not an Australian Citizen or Permanent Resident, they </w:t>
      </w:r>
      <w:r w:rsidR="00E673A0" w:rsidRPr="005B5EE8">
        <w:t>may be required to undergo additional security clearances, which may include medical examinations and an international standardised test of English language proficiency (i.e. IELTS test- https://ielts.com.au/</w:t>
      </w:r>
      <w:r w:rsidR="00B90266" w:rsidRPr="005B5EE8">
        <w:t>)</w:t>
      </w:r>
    </w:p>
    <w:p w14:paraId="46A2BAE0" w14:textId="5FBA70A3"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3B40B74E" w14:textId="2BCBA5D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bookmarkEnd w:id="3"/>
    <w:p w14:paraId="6E4C78E4" w14:textId="0F7128B9" w:rsidR="00171403" w:rsidRDefault="00171403" w:rsidP="00171403">
      <w:pPr>
        <w:spacing w:after="180"/>
        <w:rPr>
          <w:rStyle w:val="Hyperlink"/>
          <w:rFonts w:cs="Arial"/>
          <w:bCs/>
          <w:szCs w:val="24"/>
        </w:rPr>
      </w:pPr>
      <w:r w:rsidRPr="00B50C20">
        <w:rPr>
          <w:bCs/>
          <w:szCs w:val="24"/>
        </w:rPr>
        <w:t xml:space="preserve">Find out more about CSIRO </w:t>
      </w:r>
      <w:hyperlink r:id="rId13" w:tooltip="Oceans &amp; Atmosphere- CSIRO Website" w:history="1">
        <w:r w:rsidRPr="00B50C20">
          <w:rPr>
            <w:rStyle w:val="Hyperlink"/>
            <w:rFonts w:cs="Arial"/>
            <w:bCs/>
            <w:szCs w:val="24"/>
          </w:rPr>
          <w:t>Oceans and Atmosphere</w:t>
        </w:r>
      </w:hyperlink>
    </w:p>
    <w:p w14:paraId="03340C84" w14:textId="18E6212B" w:rsidR="00813475" w:rsidRDefault="00813475" w:rsidP="00171403">
      <w:pPr>
        <w:spacing w:after="180"/>
        <w:rPr>
          <w:rStyle w:val="Hyperlink"/>
          <w:rFonts w:cs="Arial"/>
          <w:bCs/>
          <w:szCs w:val="24"/>
        </w:rPr>
      </w:pPr>
      <w:r>
        <w:rPr>
          <w:rStyle w:val="Hyperlink"/>
          <w:rFonts w:cs="Arial"/>
          <w:bCs/>
          <w:szCs w:val="24"/>
        </w:rPr>
        <w:t xml:space="preserve">Find out more about the </w:t>
      </w:r>
      <w:hyperlink r:id="rId14" w:history="1">
        <w:r w:rsidRPr="00813475">
          <w:rPr>
            <w:rStyle w:val="Hyperlink"/>
            <w:rFonts w:cs="Arial"/>
            <w:bCs/>
            <w:szCs w:val="24"/>
          </w:rPr>
          <w:t>O&amp;A Climate Science Centre</w:t>
        </w:r>
      </w:hyperlink>
    </w:p>
    <w:p w14:paraId="4F932877" w14:textId="6327FAB6" w:rsidR="00813475" w:rsidRDefault="00813475" w:rsidP="00171403">
      <w:pPr>
        <w:spacing w:after="180"/>
        <w:rPr>
          <w:rStyle w:val="Hyperlink"/>
          <w:rFonts w:cs="Arial"/>
          <w:bCs/>
          <w:szCs w:val="24"/>
        </w:rPr>
      </w:pPr>
      <w:r>
        <w:rPr>
          <w:rStyle w:val="Hyperlink"/>
          <w:rFonts w:cs="Arial"/>
          <w:bCs/>
          <w:szCs w:val="24"/>
        </w:rPr>
        <w:t xml:space="preserve">Visit the </w:t>
      </w:r>
      <w:hyperlink r:id="rId15" w:history="1">
        <w:r w:rsidRPr="00813475">
          <w:rPr>
            <w:rStyle w:val="Hyperlink"/>
            <w:rFonts w:cs="Arial"/>
            <w:bCs/>
            <w:szCs w:val="24"/>
          </w:rPr>
          <w:t>Climate Change in Australia website</w:t>
        </w:r>
      </w:hyperlink>
    </w:p>
    <w:p w14:paraId="4BA0E63D" w14:textId="3E742839" w:rsidR="00B50C20" w:rsidRPr="00B50C20" w:rsidRDefault="00B50C20" w:rsidP="00171403">
      <w:pPr>
        <w:spacing w:after="180"/>
        <w:rPr>
          <w:bCs/>
          <w:szCs w:val="24"/>
        </w:rPr>
      </w:pPr>
    </w:p>
    <w:sectPr w:rsidR="00B50C20"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094DB" w14:textId="77777777" w:rsidR="007072B2" w:rsidRDefault="007072B2" w:rsidP="000A377A">
      <w:r>
        <w:separator/>
      </w:r>
    </w:p>
  </w:endnote>
  <w:endnote w:type="continuationSeparator" w:id="0">
    <w:p w14:paraId="2EE5CD06" w14:textId="77777777" w:rsidR="007072B2" w:rsidRDefault="007072B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013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B8A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7371D" w14:textId="77777777" w:rsidR="007072B2" w:rsidRDefault="007072B2" w:rsidP="000A377A">
      <w:r>
        <w:separator/>
      </w:r>
    </w:p>
  </w:footnote>
  <w:footnote w:type="continuationSeparator" w:id="0">
    <w:p w14:paraId="25A41675" w14:textId="77777777" w:rsidR="007072B2" w:rsidRDefault="007072B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CE11" w14:textId="77777777" w:rsidR="009511DD" w:rsidRDefault="00ED212D">
    <w:r>
      <w:rPr>
        <w:noProof/>
      </w:rPr>
      <w:drawing>
        <wp:anchor distT="0" distB="71755" distL="114300" distR="360045" simplePos="0" relativeHeight="251661824"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6C248F9"/>
    <w:multiLevelType w:val="hybridMultilevel"/>
    <w:tmpl w:val="76E49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CB6443"/>
    <w:multiLevelType w:val="hybridMultilevel"/>
    <w:tmpl w:val="3FA03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AE0D1E"/>
    <w:multiLevelType w:val="hybridMultilevel"/>
    <w:tmpl w:val="43208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A44664"/>
    <w:multiLevelType w:val="hybridMultilevel"/>
    <w:tmpl w:val="5C9A1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7"/>
  </w:num>
  <w:num w:numId="15">
    <w:abstractNumId w:val="30"/>
  </w:num>
  <w:num w:numId="16">
    <w:abstractNumId w:val="28"/>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19"/>
  </w:num>
  <w:num w:numId="27">
    <w:abstractNumId w:val="24"/>
  </w:num>
  <w:num w:numId="28">
    <w:abstractNumId w:val="23"/>
  </w:num>
  <w:num w:numId="29">
    <w:abstractNumId w:val="10"/>
  </w:num>
  <w:num w:numId="30">
    <w:abstractNumId w:val="23"/>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 w:numId="35">
    <w:abstractNumId w:val="26"/>
  </w:num>
  <w:num w:numId="36">
    <w:abstractNumId w:val="32"/>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C5E"/>
    <w:rsid w:val="00024E64"/>
    <w:rsid w:val="00025950"/>
    <w:rsid w:val="00025A1E"/>
    <w:rsid w:val="00027644"/>
    <w:rsid w:val="000278EE"/>
    <w:rsid w:val="00030712"/>
    <w:rsid w:val="00030F5C"/>
    <w:rsid w:val="0003314B"/>
    <w:rsid w:val="00034A36"/>
    <w:rsid w:val="00036D29"/>
    <w:rsid w:val="0003716F"/>
    <w:rsid w:val="00037705"/>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4FE4"/>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47DF"/>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1DE1"/>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688"/>
    <w:rsid w:val="00160EDD"/>
    <w:rsid w:val="00165B87"/>
    <w:rsid w:val="00166253"/>
    <w:rsid w:val="001666E4"/>
    <w:rsid w:val="00170ECD"/>
    <w:rsid w:val="00171403"/>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56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37DD"/>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5AE4"/>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0F59"/>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5F45"/>
    <w:rsid w:val="003B7D95"/>
    <w:rsid w:val="003C0168"/>
    <w:rsid w:val="003C3FD1"/>
    <w:rsid w:val="003C4B1B"/>
    <w:rsid w:val="003D044A"/>
    <w:rsid w:val="003D063E"/>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41AEA"/>
    <w:rsid w:val="00450665"/>
    <w:rsid w:val="00452AD5"/>
    <w:rsid w:val="00452FD5"/>
    <w:rsid w:val="004532E1"/>
    <w:rsid w:val="00457D8D"/>
    <w:rsid w:val="00471C6C"/>
    <w:rsid w:val="004831C1"/>
    <w:rsid w:val="0048681F"/>
    <w:rsid w:val="00486F57"/>
    <w:rsid w:val="0049199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C18"/>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3393"/>
    <w:rsid w:val="005A42A4"/>
    <w:rsid w:val="005A5659"/>
    <w:rsid w:val="005A5AEE"/>
    <w:rsid w:val="005A5B21"/>
    <w:rsid w:val="005A60D8"/>
    <w:rsid w:val="005A7DB5"/>
    <w:rsid w:val="005B262C"/>
    <w:rsid w:val="005B34C3"/>
    <w:rsid w:val="005B469B"/>
    <w:rsid w:val="005B5075"/>
    <w:rsid w:val="005B5B69"/>
    <w:rsid w:val="005B5EE8"/>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15D6"/>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2767"/>
    <w:rsid w:val="006B4076"/>
    <w:rsid w:val="006B422F"/>
    <w:rsid w:val="006B4DBE"/>
    <w:rsid w:val="006C0704"/>
    <w:rsid w:val="006C1E5C"/>
    <w:rsid w:val="006C2635"/>
    <w:rsid w:val="006C4ED6"/>
    <w:rsid w:val="006C6169"/>
    <w:rsid w:val="006D17A9"/>
    <w:rsid w:val="006D442A"/>
    <w:rsid w:val="006D4802"/>
    <w:rsid w:val="006D49F3"/>
    <w:rsid w:val="006D70E7"/>
    <w:rsid w:val="006D7D62"/>
    <w:rsid w:val="006E041E"/>
    <w:rsid w:val="006E2DAD"/>
    <w:rsid w:val="006E3385"/>
    <w:rsid w:val="006E4E3A"/>
    <w:rsid w:val="006E4F42"/>
    <w:rsid w:val="006E73DD"/>
    <w:rsid w:val="006F1309"/>
    <w:rsid w:val="006F1C5B"/>
    <w:rsid w:val="006F1CD0"/>
    <w:rsid w:val="006F1FF6"/>
    <w:rsid w:val="006F5B28"/>
    <w:rsid w:val="006F78A3"/>
    <w:rsid w:val="006F7F0E"/>
    <w:rsid w:val="00701531"/>
    <w:rsid w:val="00702DF5"/>
    <w:rsid w:val="00704622"/>
    <w:rsid w:val="007049D5"/>
    <w:rsid w:val="007072B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BFD"/>
    <w:rsid w:val="007462D2"/>
    <w:rsid w:val="0074768A"/>
    <w:rsid w:val="00747A64"/>
    <w:rsid w:val="0075022D"/>
    <w:rsid w:val="00752024"/>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435"/>
    <w:rsid w:val="007B0775"/>
    <w:rsid w:val="007B1387"/>
    <w:rsid w:val="007B4D3D"/>
    <w:rsid w:val="007B4E02"/>
    <w:rsid w:val="007B5B17"/>
    <w:rsid w:val="007B67BE"/>
    <w:rsid w:val="007B7590"/>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475"/>
    <w:rsid w:val="00813DAF"/>
    <w:rsid w:val="00813E6B"/>
    <w:rsid w:val="00814ACE"/>
    <w:rsid w:val="008154E5"/>
    <w:rsid w:val="00816960"/>
    <w:rsid w:val="0082282B"/>
    <w:rsid w:val="00822B8F"/>
    <w:rsid w:val="008254E6"/>
    <w:rsid w:val="00825B0A"/>
    <w:rsid w:val="00825C40"/>
    <w:rsid w:val="0082612E"/>
    <w:rsid w:val="0082654C"/>
    <w:rsid w:val="00830449"/>
    <w:rsid w:val="008304CB"/>
    <w:rsid w:val="008327A9"/>
    <w:rsid w:val="00833FEB"/>
    <w:rsid w:val="008359CF"/>
    <w:rsid w:val="00836437"/>
    <w:rsid w:val="00836449"/>
    <w:rsid w:val="00837C72"/>
    <w:rsid w:val="008442A9"/>
    <w:rsid w:val="00844A5D"/>
    <w:rsid w:val="00845986"/>
    <w:rsid w:val="0085183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97189"/>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97E"/>
    <w:rsid w:val="00901258"/>
    <w:rsid w:val="00901583"/>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2763A"/>
    <w:rsid w:val="00927B46"/>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4F54"/>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0D4"/>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E380D"/>
    <w:rsid w:val="009F2CD0"/>
    <w:rsid w:val="009F3167"/>
    <w:rsid w:val="009F685F"/>
    <w:rsid w:val="009F6D23"/>
    <w:rsid w:val="00A04BC9"/>
    <w:rsid w:val="00A052AB"/>
    <w:rsid w:val="00A05A8C"/>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31FA"/>
    <w:rsid w:val="00A34835"/>
    <w:rsid w:val="00A36848"/>
    <w:rsid w:val="00A36C49"/>
    <w:rsid w:val="00A36DF8"/>
    <w:rsid w:val="00A411FF"/>
    <w:rsid w:val="00A41518"/>
    <w:rsid w:val="00A41D46"/>
    <w:rsid w:val="00A43CDF"/>
    <w:rsid w:val="00A44329"/>
    <w:rsid w:val="00A4479D"/>
    <w:rsid w:val="00A44E67"/>
    <w:rsid w:val="00A461A3"/>
    <w:rsid w:val="00A520EF"/>
    <w:rsid w:val="00A529E4"/>
    <w:rsid w:val="00A535BC"/>
    <w:rsid w:val="00A54DE2"/>
    <w:rsid w:val="00A56085"/>
    <w:rsid w:val="00A615A5"/>
    <w:rsid w:val="00A62E12"/>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B7FBF"/>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18E"/>
    <w:rsid w:val="00B07A43"/>
    <w:rsid w:val="00B07C64"/>
    <w:rsid w:val="00B1009D"/>
    <w:rsid w:val="00B10949"/>
    <w:rsid w:val="00B10A6F"/>
    <w:rsid w:val="00B15DEE"/>
    <w:rsid w:val="00B163DD"/>
    <w:rsid w:val="00B164A0"/>
    <w:rsid w:val="00B21284"/>
    <w:rsid w:val="00B21C6F"/>
    <w:rsid w:val="00B22471"/>
    <w:rsid w:val="00B22BF6"/>
    <w:rsid w:val="00B238B2"/>
    <w:rsid w:val="00B23B8F"/>
    <w:rsid w:val="00B31D15"/>
    <w:rsid w:val="00B32866"/>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266"/>
    <w:rsid w:val="00B9080E"/>
    <w:rsid w:val="00B936A7"/>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1453"/>
    <w:rsid w:val="00C12D40"/>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D07"/>
    <w:rsid w:val="00D67FFE"/>
    <w:rsid w:val="00D722D9"/>
    <w:rsid w:val="00D73DDD"/>
    <w:rsid w:val="00D7592C"/>
    <w:rsid w:val="00D777D9"/>
    <w:rsid w:val="00D77D8F"/>
    <w:rsid w:val="00D8032E"/>
    <w:rsid w:val="00D8127A"/>
    <w:rsid w:val="00D81445"/>
    <w:rsid w:val="00D825AD"/>
    <w:rsid w:val="00D82CFF"/>
    <w:rsid w:val="00D86DD3"/>
    <w:rsid w:val="00D87AA3"/>
    <w:rsid w:val="00D9281C"/>
    <w:rsid w:val="00D93A7D"/>
    <w:rsid w:val="00D94861"/>
    <w:rsid w:val="00D94B6B"/>
    <w:rsid w:val="00D95F4B"/>
    <w:rsid w:val="00D96A66"/>
    <w:rsid w:val="00DA2C61"/>
    <w:rsid w:val="00DA579A"/>
    <w:rsid w:val="00DA61EB"/>
    <w:rsid w:val="00DA7D30"/>
    <w:rsid w:val="00DB00B5"/>
    <w:rsid w:val="00DB10E2"/>
    <w:rsid w:val="00DB346A"/>
    <w:rsid w:val="00DB34F3"/>
    <w:rsid w:val="00DB44D3"/>
    <w:rsid w:val="00DB4DC8"/>
    <w:rsid w:val="00DC1EEA"/>
    <w:rsid w:val="00DC583A"/>
    <w:rsid w:val="00DC5CB2"/>
    <w:rsid w:val="00DC5DB4"/>
    <w:rsid w:val="00DC66B6"/>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2F1C"/>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87FCA"/>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0EF8"/>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semiHidden/>
    <w:unhideWhenUsed/>
    <w:rsid w:val="00EF0F9C"/>
    <w:pPr>
      <w:spacing w:line="240" w:lineRule="auto"/>
    </w:pPr>
    <w:rPr>
      <w:sz w:val="20"/>
      <w:szCs w:val="20"/>
    </w:rPr>
  </w:style>
  <w:style w:type="character" w:customStyle="1" w:styleId="CommentTextChar">
    <w:name w:val="Comment Text Char"/>
    <w:basedOn w:val="DefaultParagraphFont"/>
    <w:link w:val="CommentText"/>
    <w:semiHidden/>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Research/Oand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s://climatechangeinaustralia.gov.au/en/" TargetMode="Externa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Research/OandA/Areas/Assessing-our-climate/Climate-Science-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111CA4"/>
    <w:rsid w:val="001561B4"/>
    <w:rsid w:val="0019205C"/>
    <w:rsid w:val="00306B5D"/>
    <w:rsid w:val="003B0E90"/>
    <w:rsid w:val="003C6F9C"/>
    <w:rsid w:val="00414F94"/>
    <w:rsid w:val="00456E82"/>
    <w:rsid w:val="004B36CD"/>
    <w:rsid w:val="004C6D45"/>
    <w:rsid w:val="0063685B"/>
    <w:rsid w:val="0066050F"/>
    <w:rsid w:val="007B08B2"/>
    <w:rsid w:val="007C7613"/>
    <w:rsid w:val="007D1E37"/>
    <w:rsid w:val="00817C24"/>
    <w:rsid w:val="0082379D"/>
    <w:rsid w:val="0083493E"/>
    <w:rsid w:val="00875004"/>
    <w:rsid w:val="00877DB6"/>
    <w:rsid w:val="00881708"/>
    <w:rsid w:val="009D5E6F"/>
    <w:rsid w:val="00A17A6B"/>
    <w:rsid w:val="00B36C21"/>
    <w:rsid w:val="00E458C3"/>
    <w:rsid w:val="00E51523"/>
    <w:rsid w:val="00EA6D03"/>
    <w:rsid w:val="00EC0735"/>
    <w:rsid w:val="00F27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C05E6-221D-4A0C-AE07-BF1B167C0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3.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923</Words>
  <Characters>6103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7012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cp:revision>
  <cp:lastPrinted>2012-02-01T05:32:00Z</cp:lastPrinted>
  <dcterms:created xsi:type="dcterms:W3CDTF">2020-10-05T23:44:00Z</dcterms:created>
  <dcterms:modified xsi:type="dcterms:W3CDTF">2020-10-05T23:44:00Z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y fmtid="{D5CDD505-2E9C-101B-9397-08002B2CF9AE}" pid="3" name="_dlc_DocIdItemGuid">
    <vt:lpwstr>003f7f4c-d5c0-4d7e-8384-bf0d8a8a55e4</vt:lpwstr>
  </property>
</Properties>
</file>